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CC1C" w14:textId="77777777" w:rsidR="00A812E3" w:rsidRDefault="00A812E3" w:rsidP="00A812E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Pogrubienie"/>
          <w:rFonts w:ascii="Verdana" w:hAnsi="Verdana"/>
          <w:color w:val="000000"/>
          <w:sz w:val="21"/>
          <w:szCs w:val="21"/>
        </w:rPr>
        <w:t>INCI </w:t>
      </w:r>
    </w:p>
    <w:p w14:paraId="2C94131B" w14:textId="77777777" w:rsidR="00A812E3" w:rsidRDefault="00A812E3" w:rsidP="00A812E3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Aqua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Glycerin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Dipropylene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Betaine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Glyceryl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Polyacrylate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PEG-60 </w:t>
      </w:r>
      <w:proofErr w:type="spellStart"/>
      <w:r>
        <w:rPr>
          <w:rFonts w:ascii="Verdana" w:hAnsi="Verdana"/>
          <w:color w:val="000000"/>
          <w:sz w:val="21"/>
          <w:szCs w:val="21"/>
        </w:rPr>
        <w:t>Hydrogenated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Castor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Oil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 </w:t>
      </w:r>
      <w:proofErr w:type="spellStart"/>
      <w:r>
        <w:rPr>
          <w:rFonts w:ascii="Verdana" w:hAnsi="Verdana"/>
          <w:color w:val="000000"/>
          <w:sz w:val="21"/>
          <w:szCs w:val="21"/>
        </w:rPr>
        <w:t>Phenoxyethanol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Triethanolamine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Carbomer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Allantoin, </w:t>
      </w:r>
      <w:proofErr w:type="spellStart"/>
      <w:r>
        <w:rPr>
          <w:rFonts w:ascii="Verdana" w:hAnsi="Verdana"/>
          <w:color w:val="000000"/>
          <w:sz w:val="21"/>
          <w:szCs w:val="21"/>
        </w:rPr>
        <w:t>Adenosine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Sodium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Hyaluronate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Hydroxyethylcellulose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Dipotassium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Glycyrrhizate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 </w:t>
      </w:r>
      <w:proofErr w:type="spellStart"/>
      <w:r>
        <w:rPr>
          <w:rFonts w:ascii="Verdana" w:hAnsi="Verdana"/>
          <w:color w:val="000000"/>
          <w:sz w:val="21"/>
          <w:szCs w:val="21"/>
        </w:rPr>
        <w:t>Disodium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EDTA, </w:t>
      </w:r>
      <w:proofErr w:type="spellStart"/>
      <w:r>
        <w:rPr>
          <w:rFonts w:ascii="Verdana" w:hAnsi="Verdana"/>
          <w:color w:val="000000"/>
          <w:sz w:val="21"/>
          <w:szCs w:val="21"/>
        </w:rPr>
        <w:t>Snail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Secretion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Filtrate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(0,65mg), </w:t>
      </w:r>
      <w:proofErr w:type="spellStart"/>
      <w:r>
        <w:rPr>
          <w:rFonts w:ascii="Verdana" w:hAnsi="Verdana"/>
          <w:color w:val="000000"/>
          <w:sz w:val="21"/>
          <w:szCs w:val="21"/>
        </w:rPr>
        <w:t>Phellinus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Linteus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Perilla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Frutescens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Leaf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Scutellaria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Baicalensis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Root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Red </w:t>
      </w:r>
      <w:proofErr w:type="spellStart"/>
      <w:r>
        <w:rPr>
          <w:rFonts w:ascii="Verdana" w:hAnsi="Verdana"/>
          <w:color w:val="000000"/>
          <w:sz w:val="21"/>
          <w:szCs w:val="21"/>
        </w:rPr>
        <w:t>Ginseng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Pueraria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Lobata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Root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Schizonepeta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Tenuifolia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Extract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1,2-Hexanediol, </w:t>
      </w:r>
      <w:proofErr w:type="spellStart"/>
      <w:r>
        <w:rPr>
          <w:rFonts w:ascii="Verdana" w:hAnsi="Verdana"/>
          <w:color w:val="000000"/>
          <w:sz w:val="21"/>
          <w:szCs w:val="21"/>
        </w:rPr>
        <w:t>Fragrance</w:t>
      </w:r>
      <w:proofErr w:type="spellEnd"/>
      <w:r>
        <w:rPr>
          <w:rFonts w:ascii="Verdana" w:hAnsi="Verdana"/>
          <w:color w:val="000000"/>
          <w:sz w:val="21"/>
          <w:szCs w:val="21"/>
        </w:rPr>
        <w:t>. </w:t>
      </w:r>
    </w:p>
    <w:p w14:paraId="38482FCA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E3"/>
    <w:rsid w:val="00413B3C"/>
    <w:rsid w:val="00453B28"/>
    <w:rsid w:val="00A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A147"/>
  <w15:chartTrackingRefBased/>
  <w15:docId w15:val="{3BA7F5AF-6712-4A3B-9DCC-DC01F3E8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2023-07-03T08:17:00Z</dcterms:created>
  <dcterms:modified xsi:type="dcterms:W3CDTF">2023-07-03T08:18:00Z</dcterms:modified>
</cp:coreProperties>
</file>